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317" w:rsidRDefault="00064317" w:rsidP="00064317">
      <w:pPr>
        <w:tabs>
          <w:tab w:val="left" w:pos="0"/>
        </w:tabs>
        <w:jc w:val="right"/>
        <w:rPr>
          <w:b/>
        </w:rPr>
      </w:pPr>
      <w:r>
        <w:rPr>
          <w:b/>
        </w:rPr>
        <w:t>Приложение № 3</w:t>
      </w:r>
    </w:p>
    <w:p w:rsidR="00064317" w:rsidRPr="00064317" w:rsidRDefault="00064317" w:rsidP="00064317">
      <w:pPr>
        <w:tabs>
          <w:tab w:val="left" w:pos="0"/>
        </w:tabs>
        <w:jc w:val="right"/>
        <w:rPr>
          <w:b/>
        </w:rPr>
      </w:pPr>
    </w:p>
    <w:p w:rsidR="00064317" w:rsidRPr="00DC4C68" w:rsidRDefault="00064317" w:rsidP="00064317">
      <w:pPr>
        <w:tabs>
          <w:tab w:val="left" w:pos="0"/>
        </w:tabs>
        <w:jc w:val="center"/>
        <w:rPr>
          <w:b/>
          <w:caps/>
        </w:rPr>
      </w:pPr>
      <w:r w:rsidRPr="00DC4C68">
        <w:rPr>
          <w:b/>
          <w:caps/>
        </w:rPr>
        <w:t>ПРЕДЛОЖЕНИЕ О ЦЕНЕ ДОГОВОРА</w:t>
      </w:r>
    </w:p>
    <w:p w:rsidR="00064317" w:rsidRPr="00DC4C68" w:rsidRDefault="00064317" w:rsidP="00064317">
      <w:pPr>
        <w:jc w:val="center"/>
        <w:rPr>
          <w:b/>
        </w:rPr>
      </w:pPr>
      <w:r w:rsidRPr="00DC4C68">
        <w:rPr>
          <w:b/>
        </w:rPr>
        <w:t>________________________________________________</w:t>
      </w:r>
    </w:p>
    <w:p w:rsidR="00064317" w:rsidRPr="00DC4C68" w:rsidRDefault="00064317" w:rsidP="00064317">
      <w:r w:rsidRPr="00DC4C68">
        <w:rPr>
          <w:b/>
        </w:rPr>
        <w:t xml:space="preserve">                                     </w:t>
      </w:r>
      <w:r w:rsidRPr="00DC4C68">
        <w:t xml:space="preserve"> </w:t>
      </w:r>
      <w:r w:rsidR="002E15C4">
        <w:t xml:space="preserve">                 </w:t>
      </w:r>
      <w:r w:rsidRPr="00DC4C68">
        <w:t>(наименование Участника)</w:t>
      </w:r>
    </w:p>
    <w:p w:rsidR="00064317" w:rsidRPr="00DC4C68" w:rsidRDefault="00064317" w:rsidP="00064317">
      <w:pPr>
        <w:tabs>
          <w:tab w:val="left" w:pos="0"/>
        </w:tabs>
        <w:jc w:val="center"/>
        <w:rPr>
          <w:b/>
          <w:caps/>
        </w:rPr>
      </w:pPr>
    </w:p>
    <w:tbl>
      <w:tblPr>
        <w:tblW w:w="9630" w:type="dxa"/>
        <w:tblInd w:w="108" w:type="dxa"/>
        <w:tblLayout w:type="fixed"/>
        <w:tblLook w:val="0000"/>
      </w:tblPr>
      <w:tblGrid>
        <w:gridCol w:w="3480"/>
        <w:gridCol w:w="6150"/>
      </w:tblGrid>
      <w:tr w:rsidR="00064317" w:rsidRPr="00DC4C68" w:rsidTr="00064317">
        <w:tc>
          <w:tcPr>
            <w:tcW w:w="9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317" w:rsidRPr="00DC4C68" w:rsidRDefault="00064317" w:rsidP="005A173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napToGrid w:val="0"/>
              <w:ind w:firstLine="3"/>
              <w:jc w:val="center"/>
              <w:rPr>
                <w:b/>
              </w:rPr>
            </w:pPr>
            <w:r w:rsidRPr="00DC4C68">
              <w:rPr>
                <w:b/>
              </w:rPr>
              <w:t>Предложение Участника закупки</w:t>
            </w:r>
          </w:p>
        </w:tc>
      </w:tr>
      <w:tr w:rsidR="00064317" w:rsidRPr="00DC4C68" w:rsidTr="00064317">
        <w:tc>
          <w:tcPr>
            <w:tcW w:w="3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317" w:rsidRPr="00DC4C68" w:rsidRDefault="00064317" w:rsidP="00064317">
            <w:pPr>
              <w:snapToGrid w:val="0"/>
            </w:pPr>
            <w:r w:rsidRPr="00DC4C68">
              <w:t>Договор страхования гражданской ответственности владельцев</w:t>
            </w:r>
            <w:r>
              <w:t xml:space="preserve"> и эксплуатантов</w:t>
            </w:r>
            <w:r w:rsidRPr="00DC4C68">
              <w:t xml:space="preserve"> аэропортов </w:t>
            </w:r>
          </w:p>
        </w:tc>
        <w:tc>
          <w:tcPr>
            <w:tcW w:w="6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4317" w:rsidRDefault="00064317" w:rsidP="0006431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napToGrid w:val="0"/>
              <w:ind w:firstLine="3"/>
              <w:jc w:val="center"/>
            </w:pPr>
            <w:r w:rsidRPr="00DC4C68">
              <w:t>Цена договора</w:t>
            </w:r>
            <w:r>
              <w:t xml:space="preserve"> (размер страховой премии)</w:t>
            </w:r>
          </w:p>
          <w:p w:rsidR="00064317" w:rsidRPr="00DC4C68" w:rsidRDefault="00064317" w:rsidP="0006431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napToGrid w:val="0"/>
              <w:ind w:firstLine="3"/>
              <w:jc w:val="center"/>
            </w:pPr>
            <w:r>
              <w:t>(_________) руб. _____ коп</w:t>
            </w:r>
            <w:proofErr w:type="gramStart"/>
            <w:r>
              <w:t>. (_______________________________________________).</w:t>
            </w:r>
            <w:r w:rsidRPr="00DC4C68">
              <w:t xml:space="preserve"> </w:t>
            </w:r>
            <w:proofErr w:type="gramEnd"/>
          </w:p>
        </w:tc>
      </w:tr>
    </w:tbl>
    <w:p w:rsidR="00064317" w:rsidRDefault="00064317" w:rsidP="00064317">
      <w:pPr>
        <w:ind w:firstLine="567"/>
      </w:pPr>
    </w:p>
    <w:p w:rsidR="00064317" w:rsidRDefault="00064317" w:rsidP="00064317">
      <w:pPr>
        <w:ind w:firstLine="567"/>
      </w:pPr>
      <w:r>
        <w:t xml:space="preserve">Или механизм расчета цены </w:t>
      </w:r>
      <w:r w:rsidRPr="00064317">
        <w:t>договора</w:t>
      </w:r>
      <w:bookmarkStart w:id="0" w:name="_Ref126085783"/>
      <w:r w:rsidRPr="00064317">
        <w:t xml:space="preserve">. </w:t>
      </w:r>
    </w:p>
    <w:p w:rsidR="00C026C1" w:rsidRPr="00064317" w:rsidRDefault="00C026C1" w:rsidP="00064317">
      <w:pPr>
        <w:ind w:firstLine="567"/>
      </w:pPr>
    </w:p>
    <w:bookmarkEnd w:id="0"/>
    <w:p w:rsidR="00064317" w:rsidRPr="00DC4C68" w:rsidRDefault="00064317" w:rsidP="00064317"/>
    <w:p w:rsidR="00064317" w:rsidRPr="00DC4C68" w:rsidRDefault="00064317" w:rsidP="00064317">
      <w:pPr>
        <w:rPr>
          <w:i/>
        </w:rPr>
      </w:pPr>
    </w:p>
    <w:p w:rsidR="00064317" w:rsidRPr="00DC4C68" w:rsidRDefault="00064317" w:rsidP="0006431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C4C68">
        <w:rPr>
          <w:rFonts w:ascii="Times New Roman" w:hAnsi="Times New Roman" w:cs="Times New Roman"/>
          <w:sz w:val="24"/>
          <w:szCs w:val="24"/>
        </w:rPr>
        <w:t>Руководитель (представитель)</w:t>
      </w:r>
    </w:p>
    <w:p w:rsidR="00064317" w:rsidRPr="00DC4C68" w:rsidRDefault="00064317" w:rsidP="0006431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C4C68">
        <w:rPr>
          <w:rFonts w:ascii="Times New Roman" w:hAnsi="Times New Roman" w:cs="Times New Roman"/>
          <w:sz w:val="24"/>
          <w:szCs w:val="24"/>
        </w:rPr>
        <w:t xml:space="preserve">Участника закупки      __________                 ________________                                          </w:t>
      </w:r>
    </w:p>
    <w:p w:rsidR="00064317" w:rsidRPr="00DC4C68" w:rsidRDefault="00064317" w:rsidP="0006431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C4C68">
        <w:rPr>
          <w:rFonts w:ascii="Times New Roman" w:hAnsi="Times New Roman" w:cs="Times New Roman"/>
          <w:sz w:val="24"/>
          <w:szCs w:val="24"/>
        </w:rPr>
        <w:t xml:space="preserve">                                           (подпись)                                      (ФИО)</w:t>
      </w:r>
    </w:p>
    <w:p w:rsidR="00064317" w:rsidRPr="00DC4C68" w:rsidRDefault="00064317" w:rsidP="0006431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C4C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064317" w:rsidRPr="00DC4C68" w:rsidRDefault="00064317" w:rsidP="0006431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C4C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М.П.</w:t>
      </w:r>
    </w:p>
    <w:p w:rsidR="00064317" w:rsidRPr="00DC4C68" w:rsidRDefault="00064317" w:rsidP="0006431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C4C68">
        <w:rPr>
          <w:rFonts w:ascii="Times New Roman" w:hAnsi="Times New Roman" w:cs="Times New Roman"/>
          <w:sz w:val="24"/>
          <w:szCs w:val="24"/>
        </w:rPr>
        <w:t xml:space="preserve">Главный бухгалтер                                                  </w:t>
      </w:r>
    </w:p>
    <w:p w:rsidR="00064317" w:rsidRPr="00DC4C68" w:rsidRDefault="00064317" w:rsidP="0006431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C4C68">
        <w:rPr>
          <w:rFonts w:ascii="Times New Roman" w:hAnsi="Times New Roman" w:cs="Times New Roman"/>
          <w:sz w:val="24"/>
          <w:szCs w:val="24"/>
        </w:rPr>
        <w:t xml:space="preserve">Участника закупки    __________                 ________________                                          </w:t>
      </w:r>
    </w:p>
    <w:p w:rsidR="00064317" w:rsidRPr="00DC4C68" w:rsidRDefault="00064317" w:rsidP="0006431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C4C68">
        <w:rPr>
          <w:rFonts w:ascii="Times New Roman" w:hAnsi="Times New Roman" w:cs="Times New Roman"/>
          <w:sz w:val="24"/>
          <w:szCs w:val="24"/>
        </w:rPr>
        <w:t xml:space="preserve">                                          (подпись)                                        (ФИО)</w:t>
      </w:r>
    </w:p>
    <w:p w:rsidR="00064317" w:rsidRPr="00DC4C68" w:rsidRDefault="00064317" w:rsidP="00064317">
      <w:pPr>
        <w:rPr>
          <w:b/>
        </w:rPr>
      </w:pPr>
    </w:p>
    <w:p w:rsidR="00064317" w:rsidRPr="00DC4C68" w:rsidRDefault="00064317" w:rsidP="00064317">
      <w:pPr>
        <w:rPr>
          <w:b/>
        </w:rPr>
      </w:pPr>
      <w:r w:rsidRPr="00DC4C68">
        <w:rPr>
          <w:b/>
        </w:rPr>
        <w:t xml:space="preserve">Примечание: </w:t>
      </w:r>
    </w:p>
    <w:p w:rsidR="00064317" w:rsidRPr="007703FA" w:rsidRDefault="00064317" w:rsidP="00064317">
      <w:pPr>
        <w:ind w:firstLine="567"/>
      </w:pPr>
      <w:r w:rsidRPr="007703FA">
        <w:t>Цена договора должна включать все налоги (включая НДС) и другие обязательные платежи в соответствии с действующим законодательством Российской Федерации. В случае</w:t>
      </w:r>
      <w:proofErr w:type="gramStart"/>
      <w:r w:rsidRPr="007703FA">
        <w:t>,</w:t>
      </w:r>
      <w:proofErr w:type="gramEnd"/>
      <w:r w:rsidRPr="007703FA">
        <w:t xml:space="preserve"> если в соответствии с действующим законодательством Российской Федерации участник закупки освобождается от уплаты НДС, то в расчете цены должно быть указано основание освобождения от уплаты НДС.</w:t>
      </w:r>
    </w:p>
    <w:p w:rsidR="00064317" w:rsidRDefault="00064317" w:rsidP="00DC4C68">
      <w:pPr>
        <w:jc w:val="center"/>
        <w:rPr>
          <w:b/>
        </w:rPr>
      </w:pPr>
    </w:p>
    <w:p w:rsidR="00064317" w:rsidRDefault="00064317" w:rsidP="00DC4C68">
      <w:pPr>
        <w:jc w:val="center"/>
        <w:rPr>
          <w:b/>
        </w:rPr>
      </w:pPr>
    </w:p>
    <w:p w:rsidR="00064317" w:rsidRDefault="00064317" w:rsidP="00DC4C68">
      <w:pPr>
        <w:jc w:val="center"/>
        <w:rPr>
          <w:b/>
        </w:rPr>
      </w:pPr>
    </w:p>
    <w:p w:rsidR="00064317" w:rsidRDefault="00064317" w:rsidP="00DC4C68">
      <w:pPr>
        <w:jc w:val="center"/>
        <w:rPr>
          <w:b/>
        </w:rPr>
      </w:pPr>
    </w:p>
    <w:p w:rsidR="00064317" w:rsidRDefault="00064317" w:rsidP="00DC4C68">
      <w:pPr>
        <w:jc w:val="center"/>
        <w:rPr>
          <w:b/>
        </w:rPr>
      </w:pPr>
    </w:p>
    <w:p w:rsidR="00064317" w:rsidRDefault="00064317" w:rsidP="00DC4C68">
      <w:pPr>
        <w:jc w:val="center"/>
        <w:rPr>
          <w:b/>
        </w:rPr>
      </w:pPr>
    </w:p>
    <w:p w:rsidR="00064317" w:rsidRDefault="00064317" w:rsidP="00DC4C68">
      <w:pPr>
        <w:jc w:val="center"/>
        <w:rPr>
          <w:b/>
        </w:rPr>
      </w:pPr>
    </w:p>
    <w:p w:rsidR="00064317" w:rsidRDefault="00064317" w:rsidP="00DC4C68">
      <w:pPr>
        <w:jc w:val="center"/>
        <w:rPr>
          <w:b/>
        </w:rPr>
      </w:pPr>
    </w:p>
    <w:p w:rsidR="00064317" w:rsidRDefault="00064317" w:rsidP="00DC4C68">
      <w:pPr>
        <w:jc w:val="center"/>
        <w:rPr>
          <w:b/>
        </w:rPr>
      </w:pPr>
    </w:p>
    <w:p w:rsidR="00064317" w:rsidRDefault="00064317" w:rsidP="00DC4C68">
      <w:pPr>
        <w:jc w:val="center"/>
        <w:rPr>
          <w:b/>
        </w:rPr>
      </w:pPr>
    </w:p>
    <w:p w:rsidR="00064317" w:rsidRDefault="00064317" w:rsidP="00DC4C68">
      <w:pPr>
        <w:jc w:val="center"/>
        <w:rPr>
          <w:b/>
        </w:rPr>
      </w:pPr>
    </w:p>
    <w:p w:rsidR="00064317" w:rsidRDefault="00064317" w:rsidP="00DC4C68">
      <w:pPr>
        <w:jc w:val="center"/>
        <w:rPr>
          <w:b/>
        </w:rPr>
      </w:pPr>
    </w:p>
    <w:p w:rsidR="00064317" w:rsidRDefault="00064317" w:rsidP="00DC4C68">
      <w:pPr>
        <w:jc w:val="center"/>
        <w:rPr>
          <w:b/>
        </w:rPr>
      </w:pPr>
    </w:p>
    <w:p w:rsidR="00064317" w:rsidRDefault="00064317" w:rsidP="00DC4C68">
      <w:pPr>
        <w:jc w:val="center"/>
        <w:rPr>
          <w:b/>
        </w:rPr>
      </w:pPr>
    </w:p>
    <w:p w:rsidR="00064317" w:rsidRDefault="00064317" w:rsidP="00DC4C68">
      <w:pPr>
        <w:jc w:val="center"/>
        <w:rPr>
          <w:b/>
        </w:rPr>
      </w:pPr>
    </w:p>
    <w:p w:rsidR="00064317" w:rsidRDefault="00064317" w:rsidP="00DC4C68">
      <w:pPr>
        <w:jc w:val="center"/>
        <w:rPr>
          <w:b/>
        </w:rPr>
      </w:pPr>
    </w:p>
    <w:p w:rsidR="002E15C4" w:rsidRDefault="00DC4C68" w:rsidP="00DC4C68">
      <w:pPr>
        <w:jc w:val="center"/>
        <w:rPr>
          <w:b/>
        </w:rPr>
      </w:pPr>
      <w:r w:rsidRPr="00DC4C68">
        <w:rPr>
          <w:b/>
        </w:rPr>
        <w:t xml:space="preserve">Предложение о качестве услуги </w:t>
      </w:r>
      <w:r w:rsidRPr="00DC4C68">
        <w:rPr>
          <w:b/>
          <w:bCs/>
        </w:rPr>
        <w:t xml:space="preserve">страхования гражданской ответственности владельцев </w:t>
      </w:r>
      <w:r w:rsidR="00064317">
        <w:rPr>
          <w:b/>
          <w:bCs/>
        </w:rPr>
        <w:t xml:space="preserve"> и эксплуатантов </w:t>
      </w:r>
      <w:r w:rsidRPr="00DC4C68">
        <w:rPr>
          <w:b/>
          <w:bCs/>
        </w:rPr>
        <w:t xml:space="preserve">аэропортов </w:t>
      </w:r>
      <w:r w:rsidRPr="00DC4C68">
        <w:rPr>
          <w:b/>
        </w:rPr>
        <w:t xml:space="preserve">и иные предложения участника </w:t>
      </w:r>
      <w:r w:rsidRPr="00DC4C68">
        <w:rPr>
          <w:b/>
          <w:shd w:val="clear" w:color="auto" w:fill="FFFFFF"/>
        </w:rPr>
        <w:t xml:space="preserve">закупки </w:t>
      </w:r>
      <w:r w:rsidRPr="00DC4C68">
        <w:rPr>
          <w:b/>
        </w:rPr>
        <w:t xml:space="preserve"> </w:t>
      </w:r>
    </w:p>
    <w:p w:rsidR="002E15C4" w:rsidRDefault="002E15C4" w:rsidP="00DC4C68">
      <w:pPr>
        <w:jc w:val="center"/>
        <w:rPr>
          <w:b/>
        </w:rPr>
      </w:pPr>
    </w:p>
    <w:p w:rsidR="00DC4C68" w:rsidRPr="00DC4C68" w:rsidRDefault="00DC4C68" w:rsidP="00DC4C68">
      <w:pPr>
        <w:jc w:val="center"/>
        <w:rPr>
          <w:b/>
        </w:rPr>
      </w:pPr>
      <w:r w:rsidRPr="00DC4C68">
        <w:rPr>
          <w:b/>
        </w:rPr>
        <w:t>________________________________________________</w:t>
      </w:r>
    </w:p>
    <w:p w:rsidR="00DC4C68" w:rsidRPr="00DC4C68" w:rsidRDefault="00DC4C68" w:rsidP="00DC4C68">
      <w:r w:rsidRPr="00DC4C68">
        <w:rPr>
          <w:b/>
        </w:rPr>
        <w:t xml:space="preserve">                                     </w:t>
      </w:r>
      <w:r w:rsidRPr="00DC4C68">
        <w:t xml:space="preserve"> </w:t>
      </w:r>
      <w:r w:rsidR="002E15C4">
        <w:t xml:space="preserve">                  </w:t>
      </w:r>
      <w:r w:rsidRPr="00DC4C68">
        <w:t>(наименование Участника)</w:t>
      </w:r>
    </w:p>
    <w:p w:rsidR="00DC4C68" w:rsidRPr="00DC4C68" w:rsidRDefault="00DC4C68" w:rsidP="00DC4C68"/>
    <w:p w:rsidR="00DC4C68" w:rsidRPr="00DC4C68" w:rsidRDefault="00DC4C68" w:rsidP="00DC4C68">
      <w:r w:rsidRPr="00DC4C68">
        <w:t>выполнить предусмотренные процедурой закупки функции в соответствии с требованиями указанными в уведомлении и на условиях, указанных в нижеприведенных таблицах:</w:t>
      </w:r>
    </w:p>
    <w:p w:rsidR="00DC4C68" w:rsidRPr="00DC4C68" w:rsidRDefault="00DC4C68" w:rsidP="00DC4C68"/>
    <w:tbl>
      <w:tblPr>
        <w:tblW w:w="9689" w:type="dxa"/>
        <w:tblInd w:w="108" w:type="dxa"/>
        <w:tblLayout w:type="fixed"/>
        <w:tblLook w:val="0000"/>
      </w:tblPr>
      <w:tblGrid>
        <w:gridCol w:w="567"/>
        <w:gridCol w:w="4378"/>
        <w:gridCol w:w="4744"/>
      </w:tblGrid>
      <w:tr w:rsidR="00DC4C68" w:rsidRPr="00DC4C68" w:rsidTr="000643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C68" w:rsidRPr="00DC4C68" w:rsidRDefault="00DC4C68" w:rsidP="005A1730">
            <w:pPr>
              <w:pStyle w:val="a5"/>
              <w:snapToGrid w:val="0"/>
              <w:spacing w:before="0" w:after="0"/>
              <w:jc w:val="center"/>
              <w:rPr>
                <w:b/>
              </w:rPr>
            </w:pPr>
            <w:r w:rsidRPr="00DC4C68">
              <w:rPr>
                <w:b/>
              </w:rPr>
              <w:t xml:space="preserve">№ </w:t>
            </w:r>
            <w:proofErr w:type="spellStart"/>
            <w:proofErr w:type="gramStart"/>
            <w:r w:rsidRPr="00DC4C68">
              <w:rPr>
                <w:b/>
              </w:rPr>
              <w:t>п</w:t>
            </w:r>
            <w:proofErr w:type="spellEnd"/>
            <w:proofErr w:type="gramEnd"/>
            <w:r w:rsidRPr="00DC4C68">
              <w:rPr>
                <w:b/>
              </w:rPr>
              <w:t>/</w:t>
            </w:r>
            <w:proofErr w:type="spellStart"/>
            <w:r w:rsidRPr="00DC4C68">
              <w:rPr>
                <w:b/>
              </w:rPr>
              <w:t>п</w:t>
            </w:r>
            <w:proofErr w:type="spellEnd"/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4C68" w:rsidRPr="00DC4C68" w:rsidRDefault="00DC4C68" w:rsidP="005A1730">
            <w:pPr>
              <w:pStyle w:val="a5"/>
              <w:snapToGrid w:val="0"/>
              <w:spacing w:before="0" w:after="0"/>
              <w:jc w:val="center"/>
              <w:rPr>
                <w:b/>
              </w:rPr>
            </w:pPr>
            <w:r w:rsidRPr="00DC4C68">
              <w:rPr>
                <w:b/>
              </w:rPr>
              <w:t>Показатели критерия оценки коммерческих предложений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C68" w:rsidRPr="00DC4C68" w:rsidRDefault="00DC4C68" w:rsidP="005A1730">
            <w:pPr>
              <w:pStyle w:val="a5"/>
              <w:snapToGrid w:val="0"/>
              <w:spacing w:before="0" w:after="0"/>
              <w:jc w:val="center"/>
              <w:rPr>
                <w:b/>
              </w:rPr>
            </w:pPr>
            <w:r w:rsidRPr="00DC4C68">
              <w:rPr>
                <w:b/>
              </w:rPr>
              <w:t>Предложение Участника закупки</w:t>
            </w:r>
          </w:p>
        </w:tc>
      </w:tr>
      <w:tr w:rsidR="00DC4C68" w:rsidRPr="00DC4C68" w:rsidTr="00064317">
        <w:trPr>
          <w:trHeight w:val="3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C68" w:rsidRPr="00DC4C68" w:rsidRDefault="00DC4C68" w:rsidP="005A1730">
            <w:pPr>
              <w:pStyle w:val="a5"/>
              <w:snapToGrid w:val="0"/>
              <w:spacing w:before="0" w:after="0"/>
              <w:jc w:val="center"/>
            </w:pPr>
            <w:r w:rsidRPr="00DC4C68">
              <w:t>1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4C68" w:rsidRPr="002E15C4" w:rsidRDefault="00064317" w:rsidP="005A1730">
            <w:pPr>
              <w:shd w:val="clear" w:color="auto" w:fill="FFFFFF"/>
              <w:snapToGrid w:val="0"/>
              <w:spacing w:line="230" w:lineRule="exact"/>
              <w:ind w:left="22" w:right="58"/>
            </w:pPr>
            <w:r w:rsidRPr="002E15C4">
              <w:t xml:space="preserve">Наличие и размер франшизы по возмещению </w:t>
            </w:r>
            <w:r w:rsidR="002E15C4" w:rsidRPr="002E15C4">
              <w:t xml:space="preserve">вреда </w:t>
            </w:r>
            <w:r w:rsidR="002E15C4" w:rsidRPr="002E15C4">
              <w:rPr>
                <w:iCs/>
              </w:rPr>
              <w:t>за телесные повреждения и/или ущерб имуществу третьих лиц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4C68" w:rsidRPr="00DC4C68" w:rsidRDefault="00DC4C68" w:rsidP="005A1730">
            <w:pPr>
              <w:pStyle w:val="4"/>
              <w:shd w:val="clear" w:color="auto" w:fill="FFFFFF"/>
              <w:snapToGrid w:val="0"/>
              <w:rPr>
                <w:b/>
              </w:rPr>
            </w:pPr>
          </w:p>
        </w:tc>
      </w:tr>
      <w:tr w:rsidR="00DC4C68" w:rsidRPr="00DC4C68" w:rsidTr="000643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C68" w:rsidRPr="00DC4C68" w:rsidRDefault="00DC4C68" w:rsidP="005A1730">
            <w:pPr>
              <w:pStyle w:val="a5"/>
              <w:snapToGrid w:val="0"/>
              <w:spacing w:before="0" w:after="0"/>
              <w:jc w:val="center"/>
            </w:pPr>
            <w:r w:rsidRPr="00DC4C68">
              <w:t>2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4C68" w:rsidRPr="002E15C4" w:rsidRDefault="00064317" w:rsidP="002E15C4">
            <w:pPr>
              <w:snapToGrid w:val="0"/>
            </w:pPr>
            <w:r w:rsidRPr="002E15C4">
              <w:t xml:space="preserve">Наличие и размер франшизы по возмещению вреда, </w:t>
            </w:r>
            <w:r w:rsidR="002E15C4" w:rsidRPr="002E15C4">
              <w:t>владельцам воздушных судов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4C68" w:rsidRPr="00DC4C68" w:rsidRDefault="00DC4C68" w:rsidP="005A1730">
            <w:pPr>
              <w:pStyle w:val="4"/>
              <w:shd w:val="clear" w:color="auto" w:fill="FFFFFF"/>
              <w:snapToGrid w:val="0"/>
              <w:rPr>
                <w:b/>
              </w:rPr>
            </w:pPr>
          </w:p>
        </w:tc>
      </w:tr>
      <w:tr w:rsidR="00DC4C68" w:rsidRPr="00DC4C68" w:rsidTr="000643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C68" w:rsidRPr="00DC4C68" w:rsidRDefault="00DC4C68" w:rsidP="005A1730">
            <w:pPr>
              <w:pStyle w:val="a5"/>
              <w:snapToGrid w:val="0"/>
              <w:spacing w:before="0" w:after="0"/>
              <w:jc w:val="center"/>
            </w:pPr>
            <w:r w:rsidRPr="00DC4C68">
              <w:t>3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4C68" w:rsidRPr="002E15C4" w:rsidRDefault="002E15C4" w:rsidP="005A173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napToGrid w:val="0"/>
            </w:pPr>
            <w:r w:rsidRPr="002E15C4">
              <w:t>Наличие и размер франшизы по возмещению вреда за качество продукции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4C68" w:rsidRPr="00DC4C68" w:rsidRDefault="00DC4C68" w:rsidP="005A1730">
            <w:pPr>
              <w:pStyle w:val="4"/>
              <w:shd w:val="clear" w:color="auto" w:fill="FFFFFF"/>
              <w:snapToGrid w:val="0"/>
              <w:rPr>
                <w:b/>
              </w:rPr>
            </w:pPr>
          </w:p>
        </w:tc>
      </w:tr>
      <w:tr w:rsidR="00064317" w:rsidRPr="00DC4C68" w:rsidTr="00064317">
        <w:trPr>
          <w:trHeight w:val="4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317" w:rsidRPr="00DC4C68" w:rsidRDefault="00064317" w:rsidP="005A1730">
            <w:pPr>
              <w:pStyle w:val="a5"/>
              <w:snapToGrid w:val="0"/>
              <w:spacing w:before="0" w:after="0"/>
              <w:jc w:val="center"/>
            </w:pPr>
            <w:r w:rsidRPr="00DC4C68">
              <w:t>4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317" w:rsidRPr="00DC4C68" w:rsidRDefault="002E15C4" w:rsidP="00A75366">
            <w:pPr>
              <w:snapToGrid w:val="0"/>
            </w:pPr>
            <w:proofErr w:type="gramStart"/>
            <w:r>
              <w:rPr>
                <w:bCs/>
              </w:rPr>
              <w:t>Исключения из страховых случаев, (помимо указанных в проекте договора)</w:t>
            </w:r>
            <w:proofErr w:type="gramEnd"/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317" w:rsidRPr="00DC4C68" w:rsidRDefault="00064317" w:rsidP="005A1730">
            <w:pPr>
              <w:pStyle w:val="4"/>
              <w:shd w:val="clear" w:color="auto" w:fill="FFFFFF"/>
              <w:snapToGrid w:val="0"/>
              <w:rPr>
                <w:b/>
              </w:rPr>
            </w:pPr>
          </w:p>
        </w:tc>
      </w:tr>
      <w:tr w:rsidR="00064317" w:rsidRPr="00DC4C68" w:rsidTr="00064317">
        <w:trPr>
          <w:trHeight w:val="3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317" w:rsidRPr="00DC4C68" w:rsidRDefault="00064317" w:rsidP="005A1730">
            <w:pPr>
              <w:pStyle w:val="a5"/>
              <w:snapToGrid w:val="0"/>
              <w:spacing w:before="0" w:after="0"/>
              <w:jc w:val="center"/>
            </w:pPr>
            <w:r w:rsidRPr="00DC4C68">
              <w:t>5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317" w:rsidRPr="00DC4C68" w:rsidRDefault="002E15C4" w:rsidP="005A1730">
            <w:pPr>
              <w:snapToGrid w:val="0"/>
            </w:pPr>
            <w:r>
              <w:rPr>
                <w:bCs/>
              </w:rPr>
              <w:t>Срок оплаты страховой премии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317" w:rsidRPr="00DC4C68" w:rsidRDefault="00064317" w:rsidP="005A1730">
            <w:pPr>
              <w:pStyle w:val="4"/>
              <w:shd w:val="clear" w:color="auto" w:fill="FFFFFF"/>
              <w:snapToGrid w:val="0"/>
              <w:rPr>
                <w:b/>
              </w:rPr>
            </w:pPr>
          </w:p>
        </w:tc>
      </w:tr>
      <w:tr w:rsidR="00064317" w:rsidRPr="00DC4C68" w:rsidTr="00064317">
        <w:trPr>
          <w:trHeight w:val="34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317" w:rsidRPr="00DC4C68" w:rsidRDefault="00064317" w:rsidP="005A1730">
            <w:pPr>
              <w:pStyle w:val="a5"/>
              <w:snapToGrid w:val="0"/>
              <w:spacing w:before="0" w:after="0"/>
              <w:jc w:val="center"/>
            </w:pPr>
            <w:r w:rsidRPr="00DC4C68">
              <w:t>6</w:t>
            </w:r>
          </w:p>
        </w:tc>
        <w:tc>
          <w:tcPr>
            <w:tcW w:w="4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317" w:rsidRPr="00DC4C68" w:rsidRDefault="002E15C4" w:rsidP="005A1730">
            <w:pPr>
              <w:snapToGrid w:val="0"/>
            </w:pPr>
            <w:r>
              <w:rPr>
                <w:bCs/>
              </w:rPr>
              <w:t>И</w:t>
            </w:r>
            <w:r w:rsidRPr="00501344">
              <w:rPr>
                <w:bCs/>
              </w:rPr>
              <w:t xml:space="preserve">ные показатели, необходимые для выполнения работ, оказания услуг, являющихся предметом </w:t>
            </w:r>
            <w:r>
              <w:rPr>
                <w:bCs/>
              </w:rPr>
              <w:t>закупки.</w:t>
            </w:r>
          </w:p>
        </w:tc>
        <w:tc>
          <w:tcPr>
            <w:tcW w:w="4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317" w:rsidRPr="00DC4C68" w:rsidRDefault="00064317" w:rsidP="005A1730">
            <w:pPr>
              <w:pStyle w:val="4"/>
              <w:shd w:val="clear" w:color="auto" w:fill="FFFFFF"/>
              <w:snapToGrid w:val="0"/>
              <w:rPr>
                <w:b/>
              </w:rPr>
            </w:pPr>
          </w:p>
        </w:tc>
      </w:tr>
      <w:tr w:rsidR="00064317" w:rsidRPr="00DC4C68" w:rsidTr="00064317">
        <w:trPr>
          <w:trHeight w:val="34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317" w:rsidRPr="00DC4C68" w:rsidRDefault="00064317" w:rsidP="005A1730">
            <w:pPr>
              <w:pStyle w:val="a5"/>
              <w:snapToGrid w:val="0"/>
              <w:spacing w:before="0" w:after="0"/>
              <w:jc w:val="center"/>
            </w:pPr>
            <w:r w:rsidRPr="00DC4C68">
              <w:t>7</w:t>
            </w:r>
          </w:p>
        </w:tc>
        <w:tc>
          <w:tcPr>
            <w:tcW w:w="4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317" w:rsidRPr="00DC4C68" w:rsidRDefault="002E15C4" w:rsidP="002E15C4">
            <w:pPr>
              <w:snapToGrid w:val="0"/>
            </w:pPr>
            <w:r>
              <w:rPr>
                <w:bCs/>
              </w:rPr>
              <w:t>Соответствие участника</w:t>
            </w:r>
            <w:r w:rsidRPr="00501344">
              <w:rPr>
                <w:bCs/>
              </w:rPr>
              <w:t xml:space="preserve"> конкурса</w:t>
            </w:r>
            <w:r>
              <w:rPr>
                <w:bCs/>
              </w:rPr>
              <w:t xml:space="preserve"> требованиям конкурсной документации</w:t>
            </w:r>
          </w:p>
        </w:tc>
        <w:tc>
          <w:tcPr>
            <w:tcW w:w="4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317" w:rsidRPr="00DC4C68" w:rsidRDefault="00064317" w:rsidP="005A1730">
            <w:pPr>
              <w:pStyle w:val="4"/>
              <w:shd w:val="clear" w:color="auto" w:fill="FFFFFF"/>
              <w:snapToGrid w:val="0"/>
              <w:rPr>
                <w:b/>
              </w:rPr>
            </w:pPr>
          </w:p>
        </w:tc>
      </w:tr>
    </w:tbl>
    <w:p w:rsidR="00DC4C68" w:rsidRPr="00DC4C68" w:rsidRDefault="00DC4C68" w:rsidP="00DC4C68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DC4C68" w:rsidRPr="00DC4C68" w:rsidRDefault="00DC4C68" w:rsidP="00DC4C68">
      <w:pPr>
        <w:pStyle w:val="ConsPlusNonformat"/>
        <w:widowControl/>
        <w:ind w:firstLine="5040"/>
        <w:rPr>
          <w:rFonts w:ascii="Times New Roman" w:hAnsi="Times New Roman" w:cs="Times New Roman"/>
          <w:i/>
          <w:sz w:val="24"/>
          <w:szCs w:val="24"/>
        </w:rPr>
      </w:pPr>
    </w:p>
    <w:p w:rsidR="00DC4C68" w:rsidRPr="00DC4C68" w:rsidRDefault="00DC4C68" w:rsidP="00DC4C68">
      <w:pPr>
        <w:pStyle w:val="ConsPlusNonformat"/>
        <w:widowControl/>
        <w:ind w:firstLine="5040"/>
        <w:rPr>
          <w:rFonts w:ascii="Times New Roman" w:hAnsi="Times New Roman" w:cs="Times New Roman"/>
          <w:i/>
          <w:sz w:val="24"/>
          <w:szCs w:val="24"/>
        </w:rPr>
      </w:pPr>
    </w:p>
    <w:p w:rsidR="00DC4C68" w:rsidRPr="00DC4C68" w:rsidRDefault="00DC4C68" w:rsidP="00DC4C68">
      <w:pPr>
        <w:pStyle w:val="ConsPlusNonformat"/>
        <w:widowControl/>
        <w:ind w:firstLine="5040"/>
        <w:rPr>
          <w:rFonts w:ascii="Times New Roman" w:hAnsi="Times New Roman" w:cs="Times New Roman"/>
          <w:i/>
          <w:sz w:val="24"/>
          <w:szCs w:val="24"/>
        </w:rPr>
      </w:pPr>
    </w:p>
    <w:p w:rsidR="00DC4C68" w:rsidRPr="00DC4C68" w:rsidRDefault="00DC4C68" w:rsidP="00DC4C68">
      <w:pPr>
        <w:pStyle w:val="ConsPlusNonformat"/>
        <w:widowControl/>
        <w:ind w:firstLine="5040"/>
        <w:rPr>
          <w:rFonts w:ascii="Times New Roman" w:hAnsi="Times New Roman" w:cs="Times New Roman"/>
          <w:i/>
          <w:sz w:val="24"/>
          <w:szCs w:val="24"/>
        </w:rPr>
      </w:pPr>
    </w:p>
    <w:p w:rsidR="00DC4C68" w:rsidRPr="00DC4C68" w:rsidRDefault="00DC4C68" w:rsidP="00DC4C68">
      <w:pPr>
        <w:pStyle w:val="ConsPlusNonformat"/>
        <w:widowControl/>
        <w:ind w:firstLine="5040"/>
        <w:rPr>
          <w:rFonts w:ascii="Times New Roman" w:hAnsi="Times New Roman" w:cs="Times New Roman"/>
          <w:i/>
          <w:sz w:val="24"/>
          <w:szCs w:val="24"/>
        </w:rPr>
      </w:pPr>
    </w:p>
    <w:p w:rsidR="00DC4C68" w:rsidRPr="00DC4C68" w:rsidRDefault="00DC4C68" w:rsidP="00DC4C68">
      <w:pPr>
        <w:pStyle w:val="ConsPlusNonformat"/>
        <w:widowControl/>
        <w:ind w:firstLine="5040"/>
        <w:rPr>
          <w:rFonts w:ascii="Times New Roman" w:hAnsi="Times New Roman" w:cs="Times New Roman"/>
          <w:i/>
          <w:sz w:val="24"/>
          <w:szCs w:val="24"/>
        </w:rPr>
      </w:pPr>
    </w:p>
    <w:p w:rsidR="00DC4C68" w:rsidRPr="00DC4C68" w:rsidRDefault="00DC4C68" w:rsidP="00DC4C68">
      <w:pPr>
        <w:pStyle w:val="ConsPlusNonformat"/>
        <w:widowControl/>
        <w:ind w:firstLine="5040"/>
        <w:rPr>
          <w:rFonts w:ascii="Times New Roman" w:hAnsi="Times New Roman" w:cs="Times New Roman"/>
          <w:i/>
          <w:sz w:val="24"/>
          <w:szCs w:val="24"/>
        </w:rPr>
      </w:pPr>
    </w:p>
    <w:p w:rsidR="00DC4C68" w:rsidRPr="00DC4C68" w:rsidRDefault="00DC4C68" w:rsidP="00DC4C68">
      <w:pPr>
        <w:pStyle w:val="ConsPlusNonformat"/>
        <w:widowControl/>
        <w:ind w:firstLine="5040"/>
        <w:rPr>
          <w:rFonts w:ascii="Times New Roman" w:hAnsi="Times New Roman" w:cs="Times New Roman"/>
          <w:i/>
          <w:sz w:val="24"/>
          <w:szCs w:val="24"/>
        </w:rPr>
      </w:pPr>
    </w:p>
    <w:p w:rsidR="00DC4C68" w:rsidRDefault="00DC4C68" w:rsidP="00DC4C68">
      <w:pPr>
        <w:pStyle w:val="ConsPlusNonformat"/>
        <w:widowControl/>
        <w:ind w:firstLine="5040"/>
        <w:rPr>
          <w:rFonts w:ascii="Times New Roman" w:hAnsi="Times New Roman" w:cs="Times New Roman"/>
          <w:i/>
          <w:sz w:val="24"/>
          <w:szCs w:val="24"/>
        </w:rPr>
      </w:pPr>
    </w:p>
    <w:p w:rsidR="00064317" w:rsidRDefault="00064317" w:rsidP="00DC4C68">
      <w:pPr>
        <w:pStyle w:val="ConsPlusNonformat"/>
        <w:widowControl/>
        <w:ind w:firstLine="5040"/>
        <w:rPr>
          <w:rFonts w:ascii="Times New Roman" w:hAnsi="Times New Roman" w:cs="Times New Roman"/>
          <w:i/>
          <w:sz w:val="24"/>
          <w:szCs w:val="24"/>
        </w:rPr>
      </w:pPr>
    </w:p>
    <w:p w:rsidR="00064317" w:rsidRDefault="00064317" w:rsidP="00DC4C68">
      <w:pPr>
        <w:pStyle w:val="ConsPlusNonformat"/>
        <w:widowControl/>
        <w:ind w:firstLine="5040"/>
        <w:rPr>
          <w:rFonts w:ascii="Times New Roman" w:hAnsi="Times New Roman" w:cs="Times New Roman"/>
          <w:i/>
          <w:sz w:val="24"/>
          <w:szCs w:val="24"/>
        </w:rPr>
      </w:pPr>
    </w:p>
    <w:p w:rsidR="00064317" w:rsidRDefault="00064317" w:rsidP="00DC4C68">
      <w:pPr>
        <w:pStyle w:val="ConsPlusNonformat"/>
        <w:widowControl/>
        <w:ind w:firstLine="5040"/>
        <w:rPr>
          <w:rFonts w:ascii="Times New Roman" w:hAnsi="Times New Roman" w:cs="Times New Roman"/>
          <w:i/>
          <w:sz w:val="24"/>
          <w:szCs w:val="24"/>
        </w:rPr>
      </w:pPr>
    </w:p>
    <w:p w:rsidR="00064317" w:rsidRDefault="00064317" w:rsidP="00DC4C68">
      <w:pPr>
        <w:pStyle w:val="ConsPlusNonformat"/>
        <w:widowControl/>
        <w:ind w:firstLine="5040"/>
        <w:rPr>
          <w:rFonts w:ascii="Times New Roman" w:hAnsi="Times New Roman" w:cs="Times New Roman"/>
          <w:i/>
          <w:sz w:val="24"/>
          <w:szCs w:val="24"/>
        </w:rPr>
      </w:pPr>
    </w:p>
    <w:p w:rsidR="002E15C4" w:rsidRDefault="002E15C4" w:rsidP="00DC4C68">
      <w:pPr>
        <w:pStyle w:val="ConsPlusNonformat"/>
        <w:widowControl/>
        <w:ind w:firstLine="5040"/>
        <w:rPr>
          <w:rFonts w:ascii="Times New Roman" w:hAnsi="Times New Roman" w:cs="Times New Roman"/>
          <w:i/>
          <w:sz w:val="24"/>
          <w:szCs w:val="24"/>
        </w:rPr>
      </w:pPr>
    </w:p>
    <w:p w:rsidR="002E15C4" w:rsidRDefault="002E15C4" w:rsidP="00DC4C68">
      <w:pPr>
        <w:pStyle w:val="ConsPlusNonformat"/>
        <w:widowControl/>
        <w:ind w:firstLine="5040"/>
        <w:rPr>
          <w:rFonts w:ascii="Times New Roman" w:hAnsi="Times New Roman" w:cs="Times New Roman"/>
          <w:i/>
          <w:sz w:val="24"/>
          <w:szCs w:val="24"/>
        </w:rPr>
      </w:pPr>
    </w:p>
    <w:p w:rsidR="002E15C4" w:rsidRDefault="002E15C4" w:rsidP="00DC4C68">
      <w:pPr>
        <w:pStyle w:val="ConsPlusNonformat"/>
        <w:widowControl/>
        <w:ind w:firstLine="5040"/>
        <w:rPr>
          <w:rFonts w:ascii="Times New Roman" w:hAnsi="Times New Roman" w:cs="Times New Roman"/>
          <w:i/>
          <w:sz w:val="24"/>
          <w:szCs w:val="24"/>
        </w:rPr>
      </w:pPr>
    </w:p>
    <w:p w:rsidR="0068602E" w:rsidRPr="00DC4C68" w:rsidRDefault="0068602E"/>
    <w:sectPr w:rsidR="0068602E" w:rsidRPr="00DC4C68" w:rsidSect="00686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7650"/>
    <w:rsid w:val="00064317"/>
    <w:rsid w:val="00156350"/>
    <w:rsid w:val="002E15C4"/>
    <w:rsid w:val="0068602E"/>
    <w:rsid w:val="00827B5D"/>
    <w:rsid w:val="00C026C1"/>
    <w:rsid w:val="00C47650"/>
    <w:rsid w:val="00DC4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650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,Заголовок 1 Знак Знак Знак Знак Знак Знак Знак Знак Знак Знак Знак"/>
    <w:basedOn w:val="a"/>
    <w:next w:val="a"/>
    <w:link w:val="10"/>
    <w:qFormat/>
    <w:rsid w:val="00C47650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4C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 Знак Знак Знак Знак,H1 Знак1,H1 Знак Знак,Заголовок 1 Знак Знак Знак Знак Знак Знак Знак Знак Знак Знак Знак Знак"/>
    <w:basedOn w:val="a0"/>
    <w:link w:val="1"/>
    <w:rsid w:val="00C47650"/>
    <w:rPr>
      <w:rFonts w:ascii="Times New Roman" w:eastAsia="Times New Roman" w:hAnsi="Times New Roman" w:cs="Times New Roman"/>
      <w:kern w:val="28"/>
      <w:sz w:val="36"/>
      <w:szCs w:val="20"/>
      <w:lang w:eastAsia="ru-RU"/>
    </w:rPr>
  </w:style>
  <w:style w:type="paragraph" w:styleId="a3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,Основной текст с нумерацией"/>
    <w:basedOn w:val="a"/>
    <w:link w:val="a4"/>
    <w:rsid w:val="00C47650"/>
    <w:pPr>
      <w:spacing w:before="60" w:after="0"/>
      <w:ind w:firstLine="851"/>
    </w:pPr>
    <w:rPr>
      <w:szCs w:val="20"/>
    </w:rPr>
  </w:style>
  <w:style w:type="character" w:customStyle="1" w:styleId="a4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,Основной текст с нумерацией Знак"/>
    <w:basedOn w:val="a0"/>
    <w:link w:val="a3"/>
    <w:rsid w:val="00C476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rsid w:val="00C47650"/>
    <w:pPr>
      <w:spacing w:before="100" w:beforeAutospacing="1" w:after="100" w:afterAutospacing="1"/>
      <w:jc w:val="left"/>
    </w:pPr>
  </w:style>
  <w:style w:type="character" w:customStyle="1" w:styleId="20">
    <w:name w:val="Заголовок 2 Знак"/>
    <w:basedOn w:val="a0"/>
    <w:link w:val="2"/>
    <w:uiPriority w:val="9"/>
    <w:semiHidden/>
    <w:rsid w:val="00DC4C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FontStyle12">
    <w:name w:val="Font Style12"/>
    <w:basedOn w:val="a0"/>
    <w:rsid w:val="00DC4C68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C4C6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4">
    <w:name w:val="заголовок 4"/>
    <w:basedOn w:val="a"/>
    <w:next w:val="a"/>
    <w:rsid w:val="00DC4C68"/>
    <w:pPr>
      <w:keepNext/>
      <w:tabs>
        <w:tab w:val="left" w:pos="0"/>
      </w:tabs>
      <w:suppressAutoHyphens/>
      <w:spacing w:after="0"/>
      <w:jc w:val="center"/>
    </w:pPr>
    <w:rPr>
      <w:spacing w:val="-2"/>
      <w:lang w:eastAsia="ar-SA"/>
    </w:rPr>
  </w:style>
  <w:style w:type="paragraph" w:customStyle="1" w:styleId="ConsPlusNonformat">
    <w:name w:val="ConsPlusNonformat"/>
    <w:rsid w:val="00DC4C68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FontStyle11">
    <w:name w:val="Font Style11"/>
    <w:basedOn w:val="a0"/>
    <w:rsid w:val="00DC4C68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3">
    <w:name w:val="Style3"/>
    <w:basedOn w:val="a"/>
    <w:rsid w:val="00DC4C68"/>
    <w:pPr>
      <w:widowControl w:val="0"/>
      <w:suppressAutoHyphens/>
      <w:autoSpaceDE w:val="0"/>
      <w:spacing w:after="0"/>
      <w:jc w:val="left"/>
    </w:pPr>
    <w:rPr>
      <w:lang w:eastAsia="ar-SA"/>
    </w:rPr>
  </w:style>
  <w:style w:type="paragraph" w:customStyle="1" w:styleId="Style4">
    <w:name w:val="Style4"/>
    <w:basedOn w:val="a"/>
    <w:rsid w:val="00DC4C68"/>
    <w:pPr>
      <w:widowControl w:val="0"/>
      <w:suppressAutoHyphens/>
      <w:autoSpaceDE w:val="0"/>
      <w:spacing w:after="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2848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Юлия</dc:creator>
  <cp:lastModifiedBy>Абрамова Юлия</cp:lastModifiedBy>
  <cp:revision>2</cp:revision>
  <dcterms:created xsi:type="dcterms:W3CDTF">2013-11-16T02:37:00Z</dcterms:created>
  <dcterms:modified xsi:type="dcterms:W3CDTF">2013-11-19T05:53:00Z</dcterms:modified>
</cp:coreProperties>
</file>